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E1FF4" w14:textId="0DD73341" w:rsidR="00702E08" w:rsidRPr="0069563A" w:rsidRDefault="008B35E8" w:rsidP="00702E0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Pr>
          <w:b/>
          <w:sz w:val="28"/>
          <w:szCs w:val="28"/>
        </w:rPr>
        <w:t>PASKAIDROJUMA RAKSTS</w:t>
      </w:r>
      <w:bookmarkStart w:id="0" w:name="_GoBack"/>
      <w:bookmarkEnd w:id="0"/>
    </w:p>
    <w:p w14:paraId="7F9DCA29" w14:textId="7B53F000" w:rsidR="0069563A" w:rsidRDefault="00702E08" w:rsidP="0069563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 xml:space="preserve">Madonas novada pašvaldības </w:t>
      </w:r>
      <w:r w:rsidR="0069563A" w:rsidRPr="0069563A">
        <w:rPr>
          <w:b/>
          <w:sz w:val="28"/>
          <w:szCs w:val="28"/>
        </w:rPr>
        <w:t>2022</w:t>
      </w:r>
      <w:r w:rsidR="008B35E8">
        <w:rPr>
          <w:b/>
          <w:sz w:val="28"/>
          <w:szCs w:val="28"/>
        </w:rPr>
        <w:t>.gada 18.</w:t>
      </w:r>
      <w:r w:rsidR="0069563A" w:rsidRPr="0069563A">
        <w:rPr>
          <w:b/>
          <w:sz w:val="28"/>
          <w:szCs w:val="28"/>
        </w:rPr>
        <w:t>janvāra</w:t>
      </w:r>
      <w:r w:rsidR="0069563A">
        <w:rPr>
          <w:b/>
          <w:sz w:val="28"/>
          <w:szCs w:val="28"/>
        </w:rPr>
        <w:t xml:space="preserve"> </w:t>
      </w:r>
    </w:p>
    <w:p w14:paraId="2A8C598F" w14:textId="37299146" w:rsidR="00702E08" w:rsidRPr="0069563A" w:rsidRDefault="00702E08" w:rsidP="0069563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saistošajiem noteikumiem Nr.</w:t>
      </w:r>
      <w:r w:rsidR="008B35E8" w:rsidRPr="008B35E8">
        <w:rPr>
          <w:b/>
          <w:sz w:val="28"/>
          <w:szCs w:val="28"/>
        </w:rPr>
        <w:t xml:space="preserve"> 1</w:t>
      </w:r>
    </w:p>
    <w:p w14:paraId="655492AC" w14:textId="6475AAF2" w:rsidR="00702E08" w:rsidRPr="0038443A" w:rsidRDefault="00702E08" w:rsidP="0038443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sidRPr="0069563A">
        <w:rPr>
          <w:b/>
          <w:sz w:val="28"/>
          <w:szCs w:val="28"/>
        </w:rPr>
        <w:t>“</w:t>
      </w:r>
      <w:r w:rsidR="0038443A" w:rsidRPr="0038443A">
        <w:rPr>
          <w:b/>
          <w:sz w:val="28"/>
          <w:szCs w:val="28"/>
        </w:rPr>
        <w:t>Grozījumi Madonas novada pašvaldības 2021.gada 2.jūlija saistošajos noteikumos Nr.2 “Madonas novada pašvaldības nolikums”</w:t>
      </w:r>
      <w:r w:rsidRPr="0069563A">
        <w:rPr>
          <w:b/>
          <w:sz w:val="28"/>
          <w:szCs w:val="28"/>
        </w:rPr>
        <w:t>”</w:t>
      </w:r>
    </w:p>
    <w:p w14:paraId="788BB483" w14:textId="77777777" w:rsidR="006A2BD2" w:rsidRPr="00DA6469"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8"/>
      </w:tblGrid>
      <w:tr w:rsidR="006A2BD2" w:rsidRPr="00DA6469" w14:paraId="54F1C28A" w14:textId="77777777" w:rsidTr="005428A7">
        <w:tc>
          <w:tcPr>
            <w:tcW w:w="3256" w:type="dxa"/>
            <w:shd w:val="clear" w:color="auto" w:fill="auto"/>
          </w:tcPr>
          <w:p w14:paraId="2298F23D" w14:textId="6F69643E" w:rsidR="006A2BD2" w:rsidRPr="00DA6469" w:rsidRDefault="005428A7" w:rsidP="005428A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428A7">
              <w:rPr>
                <w:bCs/>
              </w:rPr>
              <w:t>Paskaidrojuma raksta sadaļas</w:t>
            </w:r>
          </w:p>
        </w:tc>
        <w:tc>
          <w:tcPr>
            <w:tcW w:w="6088" w:type="dxa"/>
            <w:shd w:val="clear" w:color="auto" w:fill="auto"/>
          </w:tcPr>
          <w:p w14:paraId="6091D052" w14:textId="77777777" w:rsidR="006A2BD2" w:rsidRPr="00DA6469" w:rsidRDefault="006A2BD2" w:rsidP="005428A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A6469">
              <w:t>Norādāmā informācija</w:t>
            </w:r>
          </w:p>
        </w:tc>
      </w:tr>
      <w:tr w:rsidR="005428A7" w:rsidRPr="00DA6469" w14:paraId="242F7F43" w14:textId="77777777" w:rsidTr="005428A7">
        <w:tc>
          <w:tcPr>
            <w:tcW w:w="3256" w:type="dxa"/>
            <w:shd w:val="clear" w:color="auto" w:fill="auto"/>
          </w:tcPr>
          <w:p w14:paraId="73289F64" w14:textId="26E3C8AC" w:rsidR="005428A7" w:rsidRPr="005428A7" w:rsidRDefault="005428A7" w:rsidP="005428A7">
            <w:pPr>
              <w:pStyle w:val="Paraststmeklis"/>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bCs/>
              </w:rPr>
            </w:pPr>
            <w:r w:rsidRPr="00DA6469">
              <w:t>Īss projekta satura izklāsts</w:t>
            </w:r>
          </w:p>
        </w:tc>
        <w:tc>
          <w:tcPr>
            <w:tcW w:w="6088" w:type="dxa"/>
            <w:shd w:val="clear" w:color="auto" w:fill="auto"/>
          </w:tcPr>
          <w:p w14:paraId="2D02908D" w14:textId="45B6EF03" w:rsidR="0038443A" w:rsidRDefault="0038443A" w:rsidP="0038443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t xml:space="preserve">Madonas novada pašvaldības 2021.gada 2.jūlija saistošajos noteikumos Nr.2 “Madonas novada pašvaldības nolikums” </w:t>
            </w:r>
            <w:r w:rsidR="00C91FA1">
              <w:t>izdarīt</w:t>
            </w:r>
            <w:r>
              <w:t xml:space="preserve"> šād</w:t>
            </w:r>
            <w:r w:rsidR="00C91FA1">
              <w:t>i</w:t>
            </w:r>
            <w:r>
              <w:t xml:space="preserve"> grozījum</w:t>
            </w:r>
            <w:r w:rsidR="00C91FA1">
              <w:t>i</w:t>
            </w:r>
            <w:r>
              <w:t>:</w:t>
            </w:r>
          </w:p>
          <w:p w14:paraId="56704B6F" w14:textId="2FBD8654" w:rsidR="0038443A" w:rsidRDefault="0038443A" w:rsidP="00396490">
            <w:pPr>
              <w:pStyle w:val="Paraststmeklis"/>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pPr>
            <w:r>
              <w:t>Izteikts jaunā redakcijā 1.3.4</w:t>
            </w:r>
            <w:r w:rsidR="00396490">
              <w:t>.apakš</w:t>
            </w:r>
            <w:r>
              <w:t>punkts;</w:t>
            </w:r>
          </w:p>
          <w:p w14:paraId="083212D8" w14:textId="14D71B10" w:rsidR="00396490" w:rsidRDefault="00396490" w:rsidP="00396490">
            <w:pPr>
              <w:pStyle w:val="Paraststmeklis"/>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pPr>
            <w:r w:rsidRPr="00396490">
              <w:t>Svītrot 13.3.7.apakšpunktu</w:t>
            </w:r>
            <w:r>
              <w:t>;</w:t>
            </w:r>
          </w:p>
          <w:p w14:paraId="7877BA35" w14:textId="06F2E1D9" w:rsidR="005428A7" w:rsidRPr="00DA6469" w:rsidRDefault="0038443A" w:rsidP="00396490">
            <w:pPr>
              <w:pStyle w:val="Paraststmeklis"/>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pPr>
            <w:r>
              <w:t>Izteikts jaunā redakcijā 34 punkts</w:t>
            </w:r>
            <w:r w:rsidR="00396490">
              <w:t>.</w:t>
            </w:r>
          </w:p>
        </w:tc>
      </w:tr>
      <w:tr w:rsidR="006A2BD2" w:rsidRPr="00DA6469" w14:paraId="7D40DE17" w14:textId="77777777" w:rsidTr="005428A7">
        <w:tc>
          <w:tcPr>
            <w:tcW w:w="3256" w:type="dxa"/>
            <w:shd w:val="clear" w:color="auto" w:fill="auto"/>
          </w:tcPr>
          <w:p w14:paraId="59C0FF6C" w14:textId="7B584303" w:rsidR="006A2BD2" w:rsidRPr="00DA6469" w:rsidRDefault="006A2BD2" w:rsidP="005428A7">
            <w:pPr>
              <w:pStyle w:val="Paraststmeklis"/>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bCs/>
              </w:rPr>
            </w:pPr>
            <w:r w:rsidRPr="00DA6469">
              <w:t>Saistošo noteikumu projekta nepieciešamības pamatojums</w:t>
            </w:r>
          </w:p>
        </w:tc>
        <w:tc>
          <w:tcPr>
            <w:tcW w:w="6088" w:type="dxa"/>
            <w:shd w:val="clear" w:color="auto" w:fill="auto"/>
          </w:tcPr>
          <w:p w14:paraId="733E1499" w14:textId="3C8A8922" w:rsidR="00396490" w:rsidRDefault="00396490" w:rsidP="0039649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t xml:space="preserve">Ir notikušas izmaiņas Madonas novada pašvaldības sociālo pakalpojumu iestādēs, kā dēļ ir nepieciešams precizēt </w:t>
            </w:r>
            <w:r w:rsidR="0044260B">
              <w:t xml:space="preserve">spēkā </w:t>
            </w:r>
            <w:r w:rsidR="00C91FA1">
              <w:t>esošajos</w:t>
            </w:r>
            <w:r w:rsidR="0044260B">
              <w:t xml:space="preserve"> </w:t>
            </w:r>
            <w:r>
              <w:t xml:space="preserve">Madonas novada pašvaldības 2021.gada 2.jūlija saistošajos noteikumos Nr.2 “Madonas novada pašvaldības nolikums”  norādītos sociālo pakalpojumu iestāžu nosaukumus. </w:t>
            </w:r>
          </w:p>
          <w:p w14:paraId="5C13C386" w14:textId="7C84EAB8" w:rsidR="00C33411" w:rsidRPr="00DA6469" w:rsidRDefault="00396490" w:rsidP="0044260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pPr>
            <w:r>
              <w:t>Ir nepieciešams precizēt Madonas novada pašvaldības 2021.gada 2.jūlija saistošo noteikumu Nr.2 “Madonas novada pašvaldības nolikums” 34.punktu par Madonas novada pašvaldības izpilddirektora, kas ir arī Madonas novada Centrālās administrācijas vadītājs, amata nosaukuma lietojumu.</w:t>
            </w:r>
          </w:p>
        </w:tc>
      </w:tr>
      <w:tr w:rsidR="006A2BD2" w:rsidRPr="00DA6469" w14:paraId="252C8173" w14:textId="77777777" w:rsidTr="005428A7">
        <w:tc>
          <w:tcPr>
            <w:tcW w:w="3256" w:type="dxa"/>
            <w:shd w:val="clear" w:color="auto" w:fill="auto"/>
          </w:tcPr>
          <w:p w14:paraId="3C952692" w14:textId="03EE2AE8" w:rsidR="006A2BD2" w:rsidRPr="00DA6469" w:rsidRDefault="00B755AC" w:rsidP="0047399A">
            <w:pPr>
              <w:pStyle w:val="Paraststmeklis"/>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B755AC">
              <w:rPr>
                <w:bCs/>
              </w:rPr>
              <w:t>Informācija par plānoto projekta ietekmi uz pašvaldības budžetu</w:t>
            </w:r>
          </w:p>
        </w:tc>
        <w:tc>
          <w:tcPr>
            <w:tcW w:w="6088" w:type="dxa"/>
            <w:shd w:val="clear" w:color="auto" w:fill="auto"/>
          </w:tcPr>
          <w:p w14:paraId="40F57F96" w14:textId="361D4AF9" w:rsidR="006A2BD2" w:rsidRPr="00DA6469" w:rsidRDefault="0044260B" w:rsidP="0044260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pPr>
            <w:r w:rsidRPr="00AF4128">
              <w:rPr>
                <w:rFonts w:eastAsia="Times New Roman"/>
                <w:color w:val="000000" w:themeColor="text1"/>
                <w:lang w:eastAsia="lv-LV"/>
              </w:rPr>
              <w:t>Nav ietekmes.</w:t>
            </w:r>
          </w:p>
        </w:tc>
      </w:tr>
      <w:tr w:rsidR="006A2BD2" w:rsidRPr="00DA6469" w14:paraId="113A1467" w14:textId="77777777" w:rsidTr="005428A7">
        <w:tc>
          <w:tcPr>
            <w:tcW w:w="3256" w:type="dxa"/>
            <w:shd w:val="clear" w:color="auto" w:fill="auto"/>
          </w:tcPr>
          <w:p w14:paraId="699680E8" w14:textId="1AD55258" w:rsidR="006A2BD2" w:rsidRPr="00DA6469" w:rsidRDefault="006A2BD2" w:rsidP="0047399A">
            <w:pPr>
              <w:pStyle w:val="Paraststmeklis"/>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DA6469">
              <w:t>Informācija par plānoto saistošo noteikumu projekta ietekmi uz uzņēmējdarbības vidi pašvaldības teritorijā</w:t>
            </w:r>
          </w:p>
        </w:tc>
        <w:tc>
          <w:tcPr>
            <w:tcW w:w="6088" w:type="dxa"/>
            <w:shd w:val="clear" w:color="auto" w:fill="auto"/>
          </w:tcPr>
          <w:p w14:paraId="4DDC2311" w14:textId="170F2050" w:rsidR="006A2BD2" w:rsidRPr="00DA6469" w:rsidRDefault="0044260B" w:rsidP="0044260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6"/>
              <w:jc w:val="both"/>
            </w:pPr>
            <w:r w:rsidRPr="00AF4128">
              <w:rPr>
                <w:rFonts w:eastAsia="Times New Roman"/>
                <w:color w:val="000000" w:themeColor="text1"/>
                <w:lang w:eastAsia="lv-LV"/>
              </w:rPr>
              <w:t>Nav ietekmes.</w:t>
            </w:r>
          </w:p>
        </w:tc>
      </w:tr>
      <w:tr w:rsidR="006A2BD2" w:rsidRPr="00DA6469" w14:paraId="31FEE583" w14:textId="77777777" w:rsidTr="005428A7">
        <w:tc>
          <w:tcPr>
            <w:tcW w:w="3256" w:type="dxa"/>
            <w:shd w:val="clear" w:color="auto" w:fill="auto"/>
          </w:tcPr>
          <w:p w14:paraId="7C2D62FE" w14:textId="4DA15E90" w:rsidR="006A2BD2" w:rsidRPr="0047399A" w:rsidRDefault="006A2BD2" w:rsidP="0047399A">
            <w:pPr>
              <w:pStyle w:val="Paraststmeklis"/>
              <w:numPr>
                <w:ilvl w:val="0"/>
                <w:numId w:val="9"/>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bCs/>
              </w:rPr>
            </w:pPr>
            <w:r w:rsidRPr="00DA6469">
              <w:t>Informācija par administratīvajām procedūrām</w:t>
            </w:r>
          </w:p>
        </w:tc>
        <w:tc>
          <w:tcPr>
            <w:tcW w:w="6088" w:type="dxa"/>
            <w:shd w:val="clear" w:color="auto" w:fill="auto"/>
          </w:tcPr>
          <w:p w14:paraId="743BB796" w14:textId="7D717839"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DA6469">
              <w:rPr>
                <w:bCs/>
              </w:rPr>
              <w:t>Nav ietekmes</w:t>
            </w:r>
            <w:r w:rsidR="00201F13">
              <w:rPr>
                <w:bCs/>
              </w:rPr>
              <w:t>.</w:t>
            </w:r>
          </w:p>
        </w:tc>
      </w:tr>
      <w:tr w:rsidR="006A2BD2" w:rsidRPr="00DA6469" w14:paraId="7FB3D62B" w14:textId="77777777" w:rsidTr="005428A7">
        <w:tc>
          <w:tcPr>
            <w:tcW w:w="3256" w:type="dxa"/>
            <w:shd w:val="clear" w:color="auto" w:fill="auto"/>
          </w:tcPr>
          <w:p w14:paraId="1AB79B59" w14:textId="71AA4B1B" w:rsidR="006A2BD2" w:rsidRPr="00DA6469" w:rsidRDefault="006A2BD2" w:rsidP="0047399A">
            <w:pPr>
              <w:pStyle w:val="Paraststmeklis"/>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4"/>
              <w:rPr>
                <w:bCs/>
              </w:rPr>
            </w:pPr>
            <w:r w:rsidRPr="00DA6469">
              <w:t>Informācija par konsultācijām ar privātpersonām</w:t>
            </w:r>
          </w:p>
        </w:tc>
        <w:tc>
          <w:tcPr>
            <w:tcW w:w="6088" w:type="dxa"/>
            <w:shd w:val="clear" w:color="auto" w:fill="auto"/>
          </w:tcPr>
          <w:p w14:paraId="10CF671F" w14:textId="051E1D25" w:rsidR="006A2BD2" w:rsidRPr="00DA6469" w:rsidRDefault="006A2BD2"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t>Nav notikušas</w:t>
            </w:r>
            <w:r w:rsidR="00201F13">
              <w:t>.</w:t>
            </w:r>
          </w:p>
        </w:tc>
      </w:tr>
    </w:tbl>
    <w:p w14:paraId="21B7C82D" w14:textId="2DF35AC0" w:rsidR="006A2BD2" w:rsidRDefault="006A2BD2"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6BED509D" w14:textId="0A3A8136" w:rsidR="008B35E8" w:rsidRDefault="008B35E8"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17BB6EF" w14:textId="44025388" w:rsidR="008B35E8" w:rsidRDefault="008B35E8"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84B67A4" w14:textId="77777777" w:rsidR="008B35E8" w:rsidRDefault="008B35E8"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4577C06" w14:textId="77777777" w:rsidR="008B35E8" w:rsidRDefault="008B35E8"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7632611" w14:textId="5FCAED81" w:rsidR="008B35E8" w:rsidRDefault="008B35E8"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b/>
        <w:t>Domes priekšsēdētājs</w:t>
      </w:r>
      <w:r>
        <w:tab/>
      </w:r>
      <w:r>
        <w:tab/>
      </w:r>
      <w:r>
        <w:tab/>
        <w:t>A.Lungevičs</w:t>
      </w:r>
    </w:p>
    <w:p w14:paraId="3A48299E" w14:textId="77777777" w:rsidR="00201F13" w:rsidRPr="009505D8" w:rsidRDefault="00201F13" w:rsidP="00201F1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bl>
      <w:tblPr>
        <w:tblW w:w="0" w:type="auto"/>
        <w:tblLook w:val="04A0" w:firstRow="1" w:lastRow="0" w:firstColumn="1" w:lastColumn="0" w:noHBand="0" w:noVBand="1"/>
      </w:tblPr>
      <w:tblGrid>
        <w:gridCol w:w="4669"/>
        <w:gridCol w:w="4685"/>
      </w:tblGrid>
      <w:tr w:rsidR="008B35E8" w:rsidRPr="009505D8" w14:paraId="1B65DD9C" w14:textId="77777777" w:rsidTr="008B35E8">
        <w:trPr>
          <w:trHeight w:val="116"/>
        </w:trPr>
        <w:tc>
          <w:tcPr>
            <w:tcW w:w="4669" w:type="dxa"/>
            <w:shd w:val="clear" w:color="auto" w:fill="auto"/>
          </w:tcPr>
          <w:p w14:paraId="078AF6BD" w14:textId="77777777" w:rsidR="008B35E8" w:rsidRDefault="008B35E8" w:rsidP="008F5CD6">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4685" w:type="dxa"/>
            <w:shd w:val="clear" w:color="auto" w:fill="auto"/>
          </w:tcPr>
          <w:p w14:paraId="79285586" w14:textId="77777777" w:rsidR="008B35E8" w:rsidRPr="009505D8" w:rsidRDefault="008B35E8" w:rsidP="008B35E8">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c>
      </w:tr>
    </w:tbl>
    <w:p w14:paraId="11A6B9FF" w14:textId="77777777"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14:paraId="443A288E" w14:textId="77777777" w:rsidR="006A2BD2" w:rsidRPr="009505D8" w:rsidRDefault="006A2BD2" w:rsidP="006A2BD2">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p w14:paraId="06329CEA" w14:textId="77777777" w:rsidR="006A0D1D" w:rsidRDefault="006A0D1D"/>
    <w:sectPr w:rsidR="006A0D1D" w:rsidSect="00132B01">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2549B" w14:textId="77777777" w:rsidR="00594820" w:rsidRDefault="00594820">
      <w:pPr>
        <w:spacing w:after="0" w:line="240" w:lineRule="auto"/>
      </w:pPr>
      <w:r>
        <w:separator/>
      </w:r>
    </w:p>
  </w:endnote>
  <w:endnote w:type="continuationSeparator" w:id="0">
    <w:p w14:paraId="07DA8497" w14:textId="77777777" w:rsidR="00594820" w:rsidRDefault="0059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6382" w14:textId="77777777" w:rsidR="00F11956" w:rsidRDefault="00594820" w:rsidP="005F7B92">
    <w:pPr>
      <w:pStyle w:val="Kjen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CE1D0" w14:textId="77777777" w:rsidR="00594820" w:rsidRDefault="00594820">
      <w:pPr>
        <w:spacing w:after="0" w:line="240" w:lineRule="auto"/>
      </w:pPr>
      <w:r>
        <w:separator/>
      </w:r>
    </w:p>
  </w:footnote>
  <w:footnote w:type="continuationSeparator" w:id="0">
    <w:p w14:paraId="32BD40BA" w14:textId="77777777" w:rsidR="00594820" w:rsidRDefault="00594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1AEE"/>
    <w:multiLevelType w:val="hybridMultilevel"/>
    <w:tmpl w:val="9062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92B12"/>
    <w:multiLevelType w:val="hybridMultilevel"/>
    <w:tmpl w:val="35102B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D6A55B2"/>
    <w:multiLevelType w:val="hybridMultilevel"/>
    <w:tmpl w:val="437EA358"/>
    <w:lvl w:ilvl="0" w:tplc="57A6D5DE">
      <w:start w:val="1"/>
      <w:numFmt w:val="decimal"/>
      <w:lvlText w:val="%1."/>
      <w:lvlJc w:val="left"/>
      <w:pPr>
        <w:ind w:left="918" w:hanging="60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7" w15:restartNumberingAfterBreak="0">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9"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3"/>
  </w:num>
  <w:num w:numId="3">
    <w:abstractNumId w:val="7"/>
  </w:num>
  <w:num w:numId="4">
    <w:abstractNumId w:val="8"/>
  </w:num>
  <w:num w:numId="5">
    <w:abstractNumId w:val="4"/>
  </w:num>
  <w:num w:numId="6">
    <w:abstractNumId w:val="1"/>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3D"/>
    <w:rsid w:val="000071C4"/>
    <w:rsid w:val="00063044"/>
    <w:rsid w:val="00102864"/>
    <w:rsid w:val="00174225"/>
    <w:rsid w:val="001D5F32"/>
    <w:rsid w:val="00201F13"/>
    <w:rsid w:val="002C502C"/>
    <w:rsid w:val="002E748C"/>
    <w:rsid w:val="00303A2E"/>
    <w:rsid w:val="00372514"/>
    <w:rsid w:val="0038043D"/>
    <w:rsid w:val="0038443A"/>
    <w:rsid w:val="00396490"/>
    <w:rsid w:val="00397322"/>
    <w:rsid w:val="0044260B"/>
    <w:rsid w:val="00470E1D"/>
    <w:rsid w:val="0047399A"/>
    <w:rsid w:val="0048639A"/>
    <w:rsid w:val="004F0956"/>
    <w:rsid w:val="005428A7"/>
    <w:rsid w:val="00585C7E"/>
    <w:rsid w:val="00594820"/>
    <w:rsid w:val="0069563A"/>
    <w:rsid w:val="006A0D1D"/>
    <w:rsid w:val="006A2BD2"/>
    <w:rsid w:val="006B1FE3"/>
    <w:rsid w:val="00702E08"/>
    <w:rsid w:val="00706682"/>
    <w:rsid w:val="007658B1"/>
    <w:rsid w:val="00771BD1"/>
    <w:rsid w:val="00883890"/>
    <w:rsid w:val="008B35E8"/>
    <w:rsid w:val="00903519"/>
    <w:rsid w:val="009F30B3"/>
    <w:rsid w:val="00AD50C4"/>
    <w:rsid w:val="00B26E3F"/>
    <w:rsid w:val="00B60706"/>
    <w:rsid w:val="00B755AC"/>
    <w:rsid w:val="00BB5932"/>
    <w:rsid w:val="00C05DF5"/>
    <w:rsid w:val="00C33411"/>
    <w:rsid w:val="00C76DC1"/>
    <w:rsid w:val="00C91FA1"/>
    <w:rsid w:val="00D968E2"/>
    <w:rsid w:val="00DD13A3"/>
    <w:rsid w:val="00E4159A"/>
    <w:rsid w:val="00FC5F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828E"/>
  <w15:chartTrackingRefBased/>
  <w15:docId w15:val="{CFCDF4F8-0E04-4E6B-8038-0974F2A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043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38043D"/>
    <w:rPr>
      <w:rFonts w:ascii="Times New Roman" w:hAnsi="Times New Roman"/>
      <w:sz w:val="24"/>
      <w:szCs w:val="24"/>
    </w:rPr>
  </w:style>
  <w:style w:type="paragraph" w:styleId="Kjene">
    <w:name w:val="footer"/>
    <w:basedOn w:val="Parasts"/>
    <w:link w:val="KjeneRakstz"/>
    <w:uiPriority w:val="99"/>
    <w:rsid w:val="0038043D"/>
    <w:pPr>
      <w:tabs>
        <w:tab w:val="center" w:pos="4153"/>
        <w:tab w:val="right" w:pos="8306"/>
      </w:tabs>
    </w:pPr>
  </w:style>
  <w:style w:type="character" w:customStyle="1" w:styleId="KjeneRakstz">
    <w:name w:val="Kājene Rakstz."/>
    <w:basedOn w:val="Noklusjumarindkopasfonts"/>
    <w:link w:val="Kjene"/>
    <w:uiPriority w:val="99"/>
    <w:rsid w:val="0038043D"/>
    <w:rPr>
      <w:rFonts w:ascii="Calibri" w:eastAsia="Calibri" w:hAnsi="Calibri" w:cs="Times New Roman"/>
    </w:rPr>
  </w:style>
  <w:style w:type="character" w:styleId="Lappusesnumurs">
    <w:name w:val="page number"/>
    <w:basedOn w:val="Noklusjumarindkopasfonts"/>
    <w:rsid w:val="0038043D"/>
  </w:style>
  <w:style w:type="paragraph" w:styleId="Balonteksts">
    <w:name w:val="Balloon Text"/>
    <w:basedOn w:val="Parasts"/>
    <w:link w:val="BalontekstsRakstz"/>
    <w:uiPriority w:val="99"/>
    <w:semiHidden/>
    <w:unhideWhenUsed/>
    <w:rsid w:val="000071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1C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987</Words>
  <Characters>563</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2018-01-02T11:38:00Z</cp:lastPrinted>
  <dcterms:created xsi:type="dcterms:W3CDTF">2022-01-18T14:18:00Z</dcterms:created>
  <dcterms:modified xsi:type="dcterms:W3CDTF">2022-01-18T14:18:00Z</dcterms:modified>
</cp:coreProperties>
</file>